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3338" w14:textId="77777777" w:rsidR="00A9204E" w:rsidRDefault="00A9204E">
      <w:pPr>
        <w:rPr>
          <w:rFonts w:ascii="Arial" w:hAnsi="Arial" w:cs="Arial"/>
          <w:sz w:val="24"/>
          <w:szCs w:val="24"/>
        </w:rPr>
      </w:pPr>
    </w:p>
    <w:p w14:paraId="52E3DB23" w14:textId="77777777" w:rsidR="00B54535" w:rsidRDefault="00B54535">
      <w:pPr>
        <w:rPr>
          <w:rFonts w:ascii="Arial" w:hAnsi="Arial" w:cs="Arial"/>
          <w:sz w:val="24"/>
          <w:szCs w:val="24"/>
        </w:rPr>
      </w:pPr>
    </w:p>
    <w:p w14:paraId="0A5AA7DB" w14:textId="77777777" w:rsidR="00B54535" w:rsidRDefault="00B54535">
      <w:pPr>
        <w:rPr>
          <w:rFonts w:ascii="Arial" w:hAnsi="Arial" w:cs="Arial"/>
          <w:sz w:val="24"/>
          <w:szCs w:val="24"/>
        </w:rPr>
      </w:pPr>
    </w:p>
    <w:p w14:paraId="52E643BD" w14:textId="77777777" w:rsidR="00B54535" w:rsidRDefault="00B54535">
      <w:pPr>
        <w:rPr>
          <w:rFonts w:ascii="Arial" w:hAnsi="Arial" w:cs="Arial"/>
          <w:sz w:val="24"/>
          <w:szCs w:val="24"/>
        </w:rPr>
      </w:pPr>
    </w:p>
    <w:p w14:paraId="66C198ED" w14:textId="77777777" w:rsidR="00B54535" w:rsidRDefault="00B54535">
      <w:pPr>
        <w:rPr>
          <w:rFonts w:ascii="Arial" w:hAnsi="Arial" w:cs="Arial"/>
          <w:sz w:val="24"/>
          <w:szCs w:val="24"/>
        </w:rPr>
      </w:pPr>
    </w:p>
    <w:p w14:paraId="2C14B230" w14:textId="77777777" w:rsidR="00B54535" w:rsidRDefault="00B54535">
      <w:pPr>
        <w:rPr>
          <w:rFonts w:ascii="Arial" w:hAnsi="Arial" w:cs="Arial"/>
          <w:b/>
          <w:sz w:val="28"/>
          <w:szCs w:val="28"/>
        </w:rPr>
      </w:pPr>
      <w:r w:rsidRPr="00B54535">
        <w:rPr>
          <w:rFonts w:ascii="Arial" w:hAnsi="Arial" w:cs="Arial"/>
          <w:b/>
          <w:sz w:val="28"/>
          <w:szCs w:val="28"/>
        </w:rPr>
        <w:t>GAMMA STATE</w:t>
      </w:r>
    </w:p>
    <w:p w14:paraId="3104991B" w14:textId="77777777" w:rsidR="00B54535" w:rsidRDefault="00B54535">
      <w:pPr>
        <w:rPr>
          <w:rFonts w:ascii="Arial" w:hAnsi="Arial" w:cs="Arial"/>
          <w:b/>
          <w:sz w:val="28"/>
          <w:szCs w:val="28"/>
        </w:rPr>
      </w:pPr>
    </w:p>
    <w:p w14:paraId="18726718" w14:textId="77777777" w:rsidR="00B54535" w:rsidRDefault="00B54535">
      <w:pPr>
        <w:rPr>
          <w:rFonts w:ascii="Arial" w:hAnsi="Arial" w:cs="Arial"/>
          <w:sz w:val="24"/>
          <w:szCs w:val="24"/>
        </w:rPr>
      </w:pPr>
      <w:r w:rsidRPr="00B54535">
        <w:rPr>
          <w:rFonts w:ascii="Arial" w:hAnsi="Arial" w:cs="Arial"/>
          <w:sz w:val="24"/>
          <w:szCs w:val="24"/>
        </w:rPr>
        <w:t xml:space="preserve">To:   </w:t>
      </w:r>
      <w:r>
        <w:rPr>
          <w:rFonts w:ascii="Arial" w:hAnsi="Arial" w:cs="Arial"/>
          <w:sz w:val="24"/>
          <w:szCs w:val="24"/>
        </w:rPr>
        <w:t xml:space="preserve">     Chapter Rules Chair</w:t>
      </w:r>
    </w:p>
    <w:p w14:paraId="77E9C5BA" w14:textId="77777777" w:rsidR="00B54535" w:rsidRDefault="00B5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   Ramona Paine, Gamma State Rules Chair</w:t>
      </w:r>
    </w:p>
    <w:p w14:paraId="5E5371BF" w14:textId="77777777" w:rsidR="00B54535" w:rsidRDefault="00B5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1327 Cheyenne Ave, Enid, OK 73703</w:t>
      </w:r>
    </w:p>
    <w:p w14:paraId="423F8BEC" w14:textId="77777777" w:rsidR="00B54535" w:rsidRDefault="00B5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580-242-0741, </w:t>
      </w:r>
      <w:hyperlink r:id="rId8" w:history="1">
        <w:r w:rsidR="00661787" w:rsidRPr="004A099E">
          <w:rPr>
            <w:rStyle w:val="Hyperlink"/>
            <w:rFonts w:ascii="Arial" w:hAnsi="Arial" w:cs="Arial"/>
            <w:sz w:val="24"/>
            <w:szCs w:val="24"/>
          </w:rPr>
          <w:t>ramona.paine@gmail.com</w:t>
        </w:r>
      </w:hyperlink>
    </w:p>
    <w:p w14:paraId="1AE7A6EA" w14:textId="77777777" w:rsidR="00B54535" w:rsidRDefault="00B5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       Reviewing Chapter Rules</w:t>
      </w:r>
    </w:p>
    <w:p w14:paraId="43FB321A" w14:textId="6E83847B" w:rsidR="00B54535" w:rsidRDefault="00B5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   </w:t>
      </w:r>
      <w:r w:rsidR="001D4918">
        <w:rPr>
          <w:rFonts w:ascii="Arial" w:hAnsi="Arial" w:cs="Arial"/>
          <w:sz w:val="24"/>
          <w:szCs w:val="24"/>
        </w:rPr>
        <w:t>February 5, 2018</w:t>
      </w:r>
      <w:r w:rsidR="00141C25">
        <w:rPr>
          <w:rFonts w:ascii="Arial" w:hAnsi="Arial" w:cs="Arial"/>
          <w:sz w:val="24"/>
          <w:szCs w:val="24"/>
        </w:rPr>
        <w:t xml:space="preserve"> </w:t>
      </w:r>
    </w:p>
    <w:p w14:paraId="16BDFA25" w14:textId="77777777" w:rsidR="00B54535" w:rsidRDefault="00B54535">
      <w:pPr>
        <w:rPr>
          <w:rFonts w:ascii="Arial" w:hAnsi="Arial" w:cs="Arial"/>
          <w:sz w:val="24"/>
          <w:szCs w:val="24"/>
        </w:rPr>
      </w:pPr>
    </w:p>
    <w:p w14:paraId="11322A19" w14:textId="77777777" w:rsidR="00B54535" w:rsidRDefault="00B5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goals of Gamma State Rules Committee is to assist chapters to maintain and/or update chapter rules and store them electronically.  As you prepare for your </w:t>
      </w:r>
      <w:r w:rsidR="007C5406">
        <w:rPr>
          <w:rFonts w:ascii="Arial" w:hAnsi="Arial" w:cs="Arial"/>
          <w:sz w:val="24"/>
          <w:szCs w:val="24"/>
        </w:rPr>
        <w:t>biennium</w:t>
      </w:r>
      <w:r>
        <w:rPr>
          <w:rFonts w:ascii="Arial" w:hAnsi="Arial" w:cs="Arial"/>
          <w:sz w:val="24"/>
          <w:szCs w:val="24"/>
        </w:rPr>
        <w:t xml:space="preserve">, we ask that your chapter take the time to review its rules so that they reflect your chapter’s practices and are aligned with the </w:t>
      </w:r>
      <w:r w:rsidRPr="00B54535">
        <w:rPr>
          <w:rFonts w:ascii="Arial" w:hAnsi="Arial" w:cs="Arial"/>
          <w:i/>
          <w:sz w:val="24"/>
          <w:szCs w:val="24"/>
        </w:rPr>
        <w:t>Gamma State Bylaws</w:t>
      </w:r>
      <w:r>
        <w:rPr>
          <w:rFonts w:ascii="Arial" w:hAnsi="Arial" w:cs="Arial"/>
          <w:sz w:val="24"/>
          <w:szCs w:val="24"/>
        </w:rPr>
        <w:t xml:space="preserve"> and </w:t>
      </w:r>
      <w:r w:rsidRPr="007C5406">
        <w:rPr>
          <w:rFonts w:ascii="Arial" w:hAnsi="Arial" w:cs="Arial"/>
          <w:i/>
          <w:sz w:val="24"/>
          <w:szCs w:val="24"/>
        </w:rPr>
        <w:t>Standing Rules</w:t>
      </w:r>
      <w:r>
        <w:rPr>
          <w:rFonts w:ascii="Arial" w:hAnsi="Arial" w:cs="Arial"/>
          <w:sz w:val="24"/>
          <w:szCs w:val="24"/>
        </w:rPr>
        <w:t>. The Chapter Rules Checklist can be found on the Gamma State website and will help keep chapter rules current.</w:t>
      </w:r>
      <w:r w:rsidRPr="00B54535">
        <w:rPr>
          <w:rFonts w:ascii="Arial" w:hAnsi="Arial" w:cs="Arial"/>
          <w:sz w:val="24"/>
          <w:szCs w:val="24"/>
        </w:rPr>
        <w:t xml:space="preserve"> </w:t>
      </w:r>
    </w:p>
    <w:p w14:paraId="4C85AD97" w14:textId="77777777" w:rsidR="00B54535" w:rsidRDefault="00B54535">
      <w:pPr>
        <w:rPr>
          <w:rFonts w:ascii="Arial" w:hAnsi="Arial" w:cs="Arial"/>
          <w:sz w:val="24"/>
          <w:szCs w:val="24"/>
        </w:rPr>
      </w:pPr>
    </w:p>
    <w:p w14:paraId="3F614FA6" w14:textId="02B623E9" w:rsidR="007C5406" w:rsidRDefault="00B54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electronic copy to Ramona Paine at </w:t>
      </w:r>
      <w:hyperlink r:id="rId9" w:history="1">
        <w:r w:rsidR="00C70462" w:rsidRPr="00740FED">
          <w:rPr>
            <w:rStyle w:val="Hyperlink"/>
            <w:rFonts w:ascii="Arial" w:hAnsi="Arial" w:cs="Arial"/>
            <w:sz w:val="24"/>
            <w:szCs w:val="24"/>
          </w:rPr>
          <w:t>ramona.paine@gmail.com</w:t>
        </w:r>
      </w:hyperlink>
      <w:r w:rsidR="00613E2E">
        <w:rPr>
          <w:rFonts w:ascii="Arial" w:hAnsi="Arial" w:cs="Arial"/>
          <w:sz w:val="24"/>
          <w:szCs w:val="24"/>
        </w:rPr>
        <w:t>.  In the</w:t>
      </w:r>
      <w:r>
        <w:rPr>
          <w:rFonts w:ascii="Arial" w:hAnsi="Arial" w:cs="Arial"/>
          <w:sz w:val="24"/>
          <w:szCs w:val="24"/>
        </w:rPr>
        <w:t xml:space="preserve"> future we ask that as chapter rules are reviewed, revised, or amended an updated electronic copy be sent to the Gamma State Rules Chair.</w:t>
      </w:r>
      <w:r w:rsidRPr="00B54535">
        <w:rPr>
          <w:rFonts w:ascii="Arial" w:hAnsi="Arial" w:cs="Arial"/>
          <w:sz w:val="24"/>
          <w:szCs w:val="24"/>
        </w:rPr>
        <w:t xml:space="preserve">  </w:t>
      </w:r>
    </w:p>
    <w:p w14:paraId="13396C53" w14:textId="77777777" w:rsidR="007C5406" w:rsidRDefault="007C5406">
      <w:pPr>
        <w:rPr>
          <w:rFonts w:ascii="Arial" w:hAnsi="Arial" w:cs="Arial"/>
          <w:sz w:val="24"/>
          <w:szCs w:val="24"/>
        </w:rPr>
      </w:pPr>
    </w:p>
    <w:p w14:paraId="1CFD578A" w14:textId="77777777" w:rsidR="00613E2E" w:rsidRDefault="007C5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</w:t>
      </w:r>
      <w:r w:rsidR="009070A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questions or concerns, please contact me, or any of the following members of the Gamma State Rules Committee.  We are here to help in any way we can.</w:t>
      </w:r>
      <w:r w:rsidR="00B54535" w:rsidRPr="00B54535">
        <w:rPr>
          <w:rFonts w:ascii="Arial" w:hAnsi="Arial" w:cs="Arial"/>
          <w:sz w:val="24"/>
          <w:szCs w:val="24"/>
        </w:rPr>
        <w:t xml:space="preserve"> </w:t>
      </w:r>
    </w:p>
    <w:p w14:paraId="3E140321" w14:textId="77777777" w:rsidR="00661787" w:rsidRDefault="00661787">
      <w:pPr>
        <w:rPr>
          <w:rFonts w:ascii="Arial" w:hAnsi="Arial" w:cs="Arial"/>
          <w:sz w:val="24"/>
          <w:szCs w:val="24"/>
        </w:rPr>
      </w:pPr>
    </w:p>
    <w:p w14:paraId="20C8D318" w14:textId="77777777" w:rsidR="00613E2E" w:rsidRDefault="0061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Ramona Paine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Betty Estes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Sandra Harrison</w:t>
      </w:r>
    </w:p>
    <w:p w14:paraId="53570BD8" w14:textId="77777777" w:rsidR="00613E2E" w:rsidRDefault="0061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1327 Cheyenne Ave.                     2500 Deborah Lane          1836 160</w:t>
      </w:r>
      <w:r w:rsidRPr="00613E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</w:t>
      </w:r>
    </w:p>
    <w:p w14:paraId="4D6E4C4A" w14:textId="77777777" w:rsidR="00613E2E" w:rsidRDefault="0061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Enid, OK 73703                             Edmond, OK  73034          Edmond, OK 73013</w:t>
      </w:r>
      <w:r>
        <w:rPr>
          <w:rFonts w:ascii="Arial" w:hAnsi="Arial" w:cs="Arial"/>
          <w:sz w:val="24"/>
          <w:szCs w:val="24"/>
        </w:rPr>
        <w:tab/>
      </w:r>
    </w:p>
    <w:p w14:paraId="1B717F2A" w14:textId="77777777" w:rsidR="00613E2E" w:rsidRDefault="0061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580-242-0741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405-341-4810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580-761-4507</w:t>
      </w:r>
    </w:p>
    <w:p w14:paraId="6C281E49" w14:textId="77777777" w:rsidR="00613E2E" w:rsidRDefault="0007274B">
      <w:pPr>
        <w:rPr>
          <w:rFonts w:ascii="Arial" w:hAnsi="Arial" w:cs="Arial"/>
          <w:sz w:val="24"/>
          <w:szCs w:val="24"/>
        </w:rPr>
      </w:pPr>
      <w:hyperlink r:id="rId10" w:history="1">
        <w:r w:rsidR="00C70462" w:rsidRPr="00740FED">
          <w:rPr>
            <w:rStyle w:val="Hyperlink"/>
            <w:rFonts w:ascii="Arial" w:hAnsi="Arial" w:cs="Arial"/>
            <w:sz w:val="24"/>
            <w:szCs w:val="24"/>
          </w:rPr>
          <w:t>ramona.paine@gmail.com</w:t>
        </w:r>
      </w:hyperlink>
      <w:r w:rsidR="00C70462">
        <w:rPr>
          <w:rFonts w:ascii="Arial" w:hAnsi="Arial" w:cs="Arial"/>
          <w:sz w:val="24"/>
          <w:szCs w:val="24"/>
        </w:rPr>
        <w:tab/>
      </w:r>
      <w:r w:rsidR="00613E2E">
        <w:rPr>
          <w:rFonts w:ascii="Arial" w:hAnsi="Arial" w:cs="Arial"/>
          <w:sz w:val="24"/>
          <w:szCs w:val="24"/>
        </w:rPr>
        <w:tab/>
      </w:r>
      <w:hyperlink r:id="rId11" w:history="1">
        <w:r w:rsidR="00613E2E" w:rsidRPr="00740FED">
          <w:rPr>
            <w:rStyle w:val="Hyperlink"/>
            <w:rFonts w:ascii="Arial" w:hAnsi="Arial" w:cs="Arial"/>
            <w:sz w:val="24"/>
            <w:szCs w:val="24"/>
          </w:rPr>
          <w:t>ladycarfax@yahoo.com</w:t>
        </w:r>
      </w:hyperlink>
      <w:r w:rsidR="00613E2E">
        <w:rPr>
          <w:rFonts w:ascii="Arial" w:hAnsi="Arial" w:cs="Arial"/>
          <w:sz w:val="24"/>
          <w:szCs w:val="24"/>
        </w:rPr>
        <w:tab/>
      </w:r>
      <w:hyperlink r:id="rId12" w:history="1">
        <w:r w:rsidR="00613E2E" w:rsidRPr="00740FED">
          <w:rPr>
            <w:rStyle w:val="Hyperlink"/>
            <w:rFonts w:ascii="Arial" w:hAnsi="Arial" w:cs="Arial"/>
            <w:sz w:val="24"/>
            <w:szCs w:val="24"/>
          </w:rPr>
          <w:t>l-harrison@sbcglobal.net</w:t>
        </w:r>
      </w:hyperlink>
    </w:p>
    <w:p w14:paraId="5A1EC0EB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68DBCE83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538E5AF2" w14:textId="77777777" w:rsidR="009070A6" w:rsidRDefault="00613E2E" w:rsidP="00907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</w:t>
      </w:r>
      <w:proofErr w:type="spellStart"/>
      <w:r>
        <w:rPr>
          <w:rFonts w:ascii="Arial" w:hAnsi="Arial" w:cs="Arial"/>
          <w:sz w:val="24"/>
          <w:szCs w:val="24"/>
        </w:rPr>
        <w:t>Idell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Julia Wilhite</w:t>
      </w:r>
      <w:r>
        <w:rPr>
          <w:rFonts w:ascii="Arial" w:hAnsi="Arial" w:cs="Arial"/>
          <w:sz w:val="24"/>
          <w:szCs w:val="24"/>
        </w:rPr>
        <w:tab/>
      </w:r>
    </w:p>
    <w:p w14:paraId="1743CA36" w14:textId="77777777" w:rsidR="00613E2E" w:rsidRDefault="009070A6" w:rsidP="00907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580-795-4058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405-245-3355</w:t>
      </w:r>
      <w:r w:rsidR="00613E2E">
        <w:rPr>
          <w:rFonts w:ascii="Arial" w:hAnsi="Arial" w:cs="Arial"/>
          <w:sz w:val="24"/>
          <w:szCs w:val="24"/>
        </w:rPr>
        <w:tab/>
      </w:r>
      <w:r w:rsidR="00613E2E">
        <w:rPr>
          <w:rFonts w:ascii="Arial" w:hAnsi="Arial" w:cs="Arial"/>
          <w:sz w:val="24"/>
          <w:szCs w:val="24"/>
        </w:rPr>
        <w:tab/>
      </w:r>
    </w:p>
    <w:p w14:paraId="1EB13A5C" w14:textId="77777777" w:rsidR="009070A6" w:rsidRDefault="00907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Madill, OK 73446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Yukon, OK 73099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188C81" w14:textId="77777777" w:rsidR="009070A6" w:rsidRDefault="0007274B">
      <w:pPr>
        <w:rPr>
          <w:rFonts w:ascii="Arial" w:hAnsi="Arial" w:cs="Arial"/>
          <w:sz w:val="24"/>
          <w:szCs w:val="24"/>
        </w:rPr>
      </w:pPr>
      <w:hyperlink r:id="rId13" w:history="1">
        <w:r w:rsidR="009070A6" w:rsidRPr="00740FED">
          <w:rPr>
            <w:rStyle w:val="Hyperlink"/>
            <w:rFonts w:ascii="Arial" w:hAnsi="Arial" w:cs="Arial"/>
            <w:sz w:val="24"/>
            <w:szCs w:val="24"/>
          </w:rPr>
          <w:t>barbidell@sbcglobal.net</w:t>
        </w:r>
      </w:hyperlink>
      <w:r w:rsidR="009070A6">
        <w:rPr>
          <w:rFonts w:ascii="Arial" w:hAnsi="Arial" w:cs="Arial"/>
          <w:sz w:val="24"/>
          <w:szCs w:val="24"/>
        </w:rPr>
        <w:tab/>
      </w:r>
      <w:r w:rsidR="009070A6">
        <w:rPr>
          <w:rFonts w:ascii="Arial" w:hAnsi="Arial" w:cs="Arial"/>
          <w:sz w:val="24"/>
          <w:szCs w:val="24"/>
        </w:rPr>
        <w:tab/>
      </w:r>
      <w:hyperlink r:id="rId14" w:history="1">
        <w:r w:rsidR="009070A6" w:rsidRPr="00740FED">
          <w:rPr>
            <w:rStyle w:val="Hyperlink"/>
            <w:rFonts w:ascii="Arial" w:hAnsi="Arial" w:cs="Arial"/>
            <w:sz w:val="24"/>
            <w:szCs w:val="24"/>
          </w:rPr>
          <w:t>juliawilhite@gmail.com</w:t>
        </w:r>
      </w:hyperlink>
      <w:r w:rsidR="009070A6">
        <w:rPr>
          <w:rFonts w:ascii="Arial" w:hAnsi="Arial" w:cs="Arial"/>
          <w:sz w:val="24"/>
          <w:szCs w:val="24"/>
        </w:rPr>
        <w:tab/>
      </w:r>
    </w:p>
    <w:p w14:paraId="18D2E35E" w14:textId="77777777" w:rsidR="009070A6" w:rsidRDefault="009070A6">
      <w:pPr>
        <w:rPr>
          <w:rFonts w:ascii="Arial" w:hAnsi="Arial" w:cs="Arial"/>
          <w:sz w:val="24"/>
          <w:szCs w:val="24"/>
        </w:rPr>
      </w:pPr>
    </w:p>
    <w:p w14:paraId="6D6950F5" w14:textId="77777777" w:rsidR="009070A6" w:rsidRDefault="00907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Beth Herrington, </w:t>
      </w:r>
      <w:proofErr w:type="gramStart"/>
      <w:r>
        <w:rPr>
          <w:rFonts w:ascii="Arial" w:hAnsi="Arial" w:cs="Arial"/>
          <w:sz w:val="24"/>
          <w:szCs w:val="24"/>
        </w:rPr>
        <w:t>Parliamentarian  (</w:t>
      </w:r>
      <w:proofErr w:type="gramEnd"/>
      <w:r>
        <w:rPr>
          <w:rFonts w:ascii="Arial" w:hAnsi="Arial" w:cs="Arial"/>
          <w:sz w:val="24"/>
          <w:szCs w:val="24"/>
        </w:rPr>
        <w:t>ex-officio)</w:t>
      </w:r>
    </w:p>
    <w:p w14:paraId="7C53AF9A" w14:textId="77777777" w:rsidR="009070A6" w:rsidRDefault="00907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4565 College Ave.</w:t>
      </w:r>
    </w:p>
    <w:p w14:paraId="318496AA" w14:textId="77777777" w:rsidR="009070A6" w:rsidRDefault="00907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Tahlequah, OK 74464</w:t>
      </w:r>
    </w:p>
    <w:p w14:paraId="4694CB01" w14:textId="77777777" w:rsidR="009070A6" w:rsidRDefault="00907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918-456-3554</w:t>
      </w:r>
    </w:p>
    <w:p w14:paraId="553CB7A2" w14:textId="77777777" w:rsidR="009070A6" w:rsidRDefault="00907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Beth.eleanor.sbcglobal.net</w:t>
      </w:r>
    </w:p>
    <w:p w14:paraId="155DACA1" w14:textId="77777777" w:rsidR="00613E2E" w:rsidRDefault="0061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5B449BF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307DF323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6AE55BE1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7C02C297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10F024CD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67C08F62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6149844E" w14:textId="77777777" w:rsidR="00613E2E" w:rsidRDefault="00613E2E">
      <w:pPr>
        <w:rPr>
          <w:rFonts w:ascii="Arial" w:hAnsi="Arial" w:cs="Arial"/>
          <w:sz w:val="24"/>
          <w:szCs w:val="24"/>
        </w:rPr>
      </w:pPr>
    </w:p>
    <w:p w14:paraId="5C659F24" w14:textId="77777777" w:rsidR="00613E2E" w:rsidRPr="00B54535" w:rsidRDefault="0061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13E2E" w:rsidRPr="00B5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35"/>
    <w:rsid w:val="0007274B"/>
    <w:rsid w:val="00141C25"/>
    <w:rsid w:val="001D4918"/>
    <w:rsid w:val="00613E2E"/>
    <w:rsid w:val="00645252"/>
    <w:rsid w:val="00661787"/>
    <w:rsid w:val="006D3D74"/>
    <w:rsid w:val="007C5406"/>
    <w:rsid w:val="009070A6"/>
    <w:rsid w:val="00A9204E"/>
    <w:rsid w:val="00B54535"/>
    <w:rsid w:val="00C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D719"/>
  <w15:chartTrackingRefBased/>
  <w15:docId w15:val="{23A711EF-D5A8-4C19-B6F0-6818AFE8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B545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paine@gmail.com" TargetMode="External"/><Relationship Id="rId13" Type="http://schemas.openxmlformats.org/officeDocument/2006/relationships/hyperlink" Target="mailto:barbidell@sbcgloba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-harrison@sbcglobal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dycarfax@yaho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mona.paine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mona.paine@gmail.com" TargetMode="External"/><Relationship Id="rId14" Type="http://schemas.openxmlformats.org/officeDocument/2006/relationships/hyperlink" Target="mailto:juliawilhit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Kathy Davis</cp:lastModifiedBy>
  <cp:revision>10</cp:revision>
  <dcterms:created xsi:type="dcterms:W3CDTF">2017-08-03T22:52:00Z</dcterms:created>
  <dcterms:modified xsi:type="dcterms:W3CDTF">2018-04-15T23:32:00Z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